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358CE" w14:textId="43339414" w:rsidR="002853F4" w:rsidRPr="00B6056C" w:rsidRDefault="00B6056C" w:rsidP="00B6056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6056C">
        <w:rPr>
          <w:rFonts w:ascii="Arial" w:hAnsi="Arial" w:cs="Arial"/>
          <w:b/>
          <w:sz w:val="32"/>
          <w:szCs w:val="32"/>
        </w:rPr>
        <w:t>Mississippi River Regional Planning Commission</w:t>
      </w:r>
    </w:p>
    <w:p w14:paraId="2CC4A892" w14:textId="160E3163" w:rsidR="00B6056C" w:rsidRPr="00B6056C" w:rsidRDefault="00B6056C" w:rsidP="00B6056C">
      <w:pPr>
        <w:jc w:val="center"/>
        <w:rPr>
          <w:rFonts w:ascii="Arial" w:hAnsi="Arial" w:cs="Arial"/>
          <w:b/>
          <w:sz w:val="32"/>
          <w:szCs w:val="32"/>
        </w:rPr>
      </w:pPr>
      <w:r w:rsidRPr="00B6056C">
        <w:rPr>
          <w:rFonts w:ascii="Arial" w:hAnsi="Arial" w:cs="Arial"/>
          <w:b/>
          <w:sz w:val="32"/>
          <w:szCs w:val="32"/>
        </w:rPr>
        <w:t>Title VI Public Comments Form</w:t>
      </w:r>
    </w:p>
    <w:p w14:paraId="398961FC" w14:textId="6680C1CF" w:rsidR="00B6056C" w:rsidRPr="00B6056C" w:rsidRDefault="00B6056C">
      <w:pPr>
        <w:rPr>
          <w:rFonts w:ascii="Arial" w:hAnsi="Arial" w:cs="Arial"/>
          <w:sz w:val="24"/>
          <w:szCs w:val="24"/>
        </w:rPr>
      </w:pPr>
    </w:p>
    <w:p w14:paraId="5AEB3739" w14:textId="77777777" w:rsidR="00B6056C" w:rsidRDefault="00B6056C">
      <w:pPr>
        <w:rPr>
          <w:rFonts w:ascii="Arial" w:hAnsi="Arial" w:cs="Arial"/>
          <w:sz w:val="24"/>
          <w:szCs w:val="24"/>
        </w:rPr>
      </w:pPr>
    </w:p>
    <w:p w14:paraId="33727F3D" w14:textId="77777777" w:rsidR="00B6056C" w:rsidRDefault="00B6056C">
      <w:pPr>
        <w:rPr>
          <w:rFonts w:ascii="Arial" w:hAnsi="Arial" w:cs="Arial"/>
          <w:sz w:val="24"/>
          <w:szCs w:val="24"/>
        </w:rPr>
      </w:pPr>
    </w:p>
    <w:p w14:paraId="7498040D" w14:textId="6F1D1440" w:rsidR="00B6056C" w:rsidRPr="00B6056C" w:rsidRDefault="00B6056C">
      <w:pPr>
        <w:rPr>
          <w:rFonts w:ascii="Arial" w:hAnsi="Arial" w:cs="Arial"/>
          <w:sz w:val="24"/>
          <w:szCs w:val="24"/>
        </w:rPr>
      </w:pPr>
      <w:r w:rsidRPr="00B6056C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78246321"/>
          <w:placeholder>
            <w:docPart w:val="44C0A1D1AF944E488CAE1941C9E14540"/>
          </w:placeholder>
          <w:showingPlcHdr/>
        </w:sdtPr>
        <w:sdtContent>
          <w:r w:rsidRPr="00F15773">
            <w:rPr>
              <w:rStyle w:val="PlaceholderText"/>
            </w:rPr>
            <w:t>Click or tap here to enter text.</w:t>
          </w:r>
        </w:sdtContent>
      </w:sdt>
      <w:r w:rsidRPr="00B6056C">
        <w:rPr>
          <w:rFonts w:ascii="Arial" w:hAnsi="Arial" w:cs="Arial"/>
          <w:sz w:val="24"/>
          <w:szCs w:val="24"/>
        </w:rPr>
        <w:t xml:space="preserve"> </w:t>
      </w:r>
    </w:p>
    <w:p w14:paraId="2E4B9732" w14:textId="24F41CD4" w:rsidR="00B6056C" w:rsidRPr="00B6056C" w:rsidRDefault="00B6056C">
      <w:pPr>
        <w:rPr>
          <w:rFonts w:ascii="Arial" w:hAnsi="Arial" w:cs="Arial"/>
          <w:sz w:val="24"/>
          <w:szCs w:val="24"/>
        </w:rPr>
      </w:pPr>
    </w:p>
    <w:p w14:paraId="4402A551" w14:textId="670D2F44" w:rsidR="00B6056C" w:rsidRPr="00B6056C" w:rsidRDefault="00B6056C">
      <w:pPr>
        <w:rPr>
          <w:rFonts w:ascii="Arial" w:hAnsi="Arial" w:cs="Arial"/>
          <w:sz w:val="24"/>
          <w:szCs w:val="24"/>
        </w:rPr>
      </w:pPr>
      <w:r w:rsidRPr="00B6056C">
        <w:rPr>
          <w:rFonts w:ascii="Arial" w:hAnsi="Arial" w:cs="Arial"/>
          <w:sz w:val="24"/>
          <w:szCs w:val="24"/>
        </w:rPr>
        <w:t xml:space="preserve">Address: </w:t>
      </w:r>
      <w:sdt>
        <w:sdtPr>
          <w:rPr>
            <w:rFonts w:ascii="Arial" w:hAnsi="Arial" w:cs="Arial"/>
            <w:sz w:val="24"/>
            <w:szCs w:val="24"/>
          </w:rPr>
          <w:id w:val="-2135857274"/>
          <w:placeholder>
            <w:docPart w:val="E6EEF41DE2E94CADA838DDDD134302E4"/>
          </w:placeholder>
          <w:showingPlcHdr/>
        </w:sdtPr>
        <w:sdtContent>
          <w:r w:rsidR="00DB47D2" w:rsidRPr="00F15773">
            <w:rPr>
              <w:rStyle w:val="PlaceholderText"/>
            </w:rPr>
            <w:t>Click or tap here to enter text.</w:t>
          </w:r>
        </w:sdtContent>
      </w:sdt>
    </w:p>
    <w:p w14:paraId="1CE549FC" w14:textId="235410EE" w:rsidR="00B6056C" w:rsidRPr="00B6056C" w:rsidRDefault="00B6056C">
      <w:pPr>
        <w:rPr>
          <w:rFonts w:ascii="Arial" w:hAnsi="Arial" w:cs="Arial"/>
          <w:sz w:val="24"/>
          <w:szCs w:val="24"/>
        </w:rPr>
      </w:pPr>
    </w:p>
    <w:p w14:paraId="6B1A3FC4" w14:textId="37DEAC56" w:rsidR="00B6056C" w:rsidRPr="00B6056C" w:rsidRDefault="00B6056C">
      <w:pPr>
        <w:rPr>
          <w:rFonts w:ascii="Arial" w:hAnsi="Arial" w:cs="Arial"/>
          <w:sz w:val="24"/>
          <w:szCs w:val="24"/>
        </w:rPr>
      </w:pPr>
      <w:r w:rsidRPr="00B6056C">
        <w:rPr>
          <w:rFonts w:ascii="Arial" w:hAnsi="Arial" w:cs="Arial"/>
          <w:sz w:val="24"/>
          <w:szCs w:val="24"/>
        </w:rPr>
        <w:t xml:space="preserve">Phone: </w:t>
      </w:r>
      <w:sdt>
        <w:sdtPr>
          <w:rPr>
            <w:rFonts w:ascii="Arial" w:hAnsi="Arial" w:cs="Arial"/>
            <w:sz w:val="24"/>
            <w:szCs w:val="24"/>
          </w:rPr>
          <w:id w:val="402420289"/>
          <w:placeholder>
            <w:docPart w:val="11181A8FE5C347DBBE43E4749423D36E"/>
          </w:placeholder>
          <w:showingPlcHdr/>
        </w:sdtPr>
        <w:sdtContent>
          <w:r w:rsidR="00DB47D2" w:rsidRPr="00F15773">
            <w:rPr>
              <w:rStyle w:val="PlaceholderText"/>
            </w:rPr>
            <w:t>Click or tap here to enter text.</w:t>
          </w:r>
        </w:sdtContent>
      </w:sdt>
    </w:p>
    <w:p w14:paraId="0C22CCAE" w14:textId="2E12E9A8" w:rsidR="00B6056C" w:rsidRPr="00B6056C" w:rsidRDefault="00B6056C">
      <w:pPr>
        <w:rPr>
          <w:rFonts w:ascii="Arial" w:hAnsi="Arial" w:cs="Arial"/>
          <w:sz w:val="24"/>
          <w:szCs w:val="24"/>
        </w:rPr>
      </w:pPr>
    </w:p>
    <w:p w14:paraId="269A9F95" w14:textId="2B901EBA" w:rsidR="00B6056C" w:rsidRPr="00B6056C" w:rsidRDefault="00B6056C">
      <w:pPr>
        <w:rPr>
          <w:rFonts w:ascii="Arial" w:hAnsi="Arial" w:cs="Arial"/>
          <w:sz w:val="24"/>
          <w:szCs w:val="24"/>
        </w:rPr>
      </w:pPr>
      <w:r w:rsidRPr="00B6056C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426007556"/>
          <w:placeholder>
            <w:docPart w:val="7C42C2F8CDD54235BE61535FB31AB9B0"/>
          </w:placeholder>
          <w:showingPlcHdr/>
        </w:sdtPr>
        <w:sdtContent>
          <w:r w:rsidR="00DB47D2" w:rsidRPr="00F15773">
            <w:rPr>
              <w:rStyle w:val="PlaceholderText"/>
            </w:rPr>
            <w:t>Click or tap here to enter text.</w:t>
          </w:r>
        </w:sdtContent>
      </w:sdt>
    </w:p>
    <w:p w14:paraId="2FEC315B" w14:textId="132E34EC" w:rsidR="00B6056C" w:rsidRPr="00B6056C" w:rsidRDefault="00B6056C">
      <w:pPr>
        <w:rPr>
          <w:rFonts w:ascii="Arial" w:hAnsi="Arial" w:cs="Arial"/>
          <w:sz w:val="24"/>
          <w:szCs w:val="24"/>
        </w:rPr>
      </w:pPr>
    </w:p>
    <w:p w14:paraId="6EB10970" w14:textId="40A22E01" w:rsidR="00B6056C" w:rsidRPr="00B6056C" w:rsidRDefault="00BD6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</w:p>
    <w:p w14:paraId="335BA0C1" w14:textId="527BF58A" w:rsidR="00B6056C" w:rsidRPr="00B6056C" w:rsidRDefault="00B6056C">
      <w:pPr>
        <w:rPr>
          <w:rFonts w:ascii="Arial" w:hAnsi="Arial" w:cs="Arial"/>
          <w:sz w:val="24"/>
          <w:szCs w:val="24"/>
        </w:rPr>
      </w:pPr>
      <w:r w:rsidRPr="00B6056C">
        <w:rPr>
          <w:rFonts w:ascii="Arial" w:hAnsi="Arial" w:cs="Arial"/>
          <w:sz w:val="24"/>
          <w:szCs w:val="24"/>
        </w:rPr>
        <w:t>Comments</w:t>
      </w:r>
      <w:r w:rsidR="00DB47D2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1752805917"/>
          <w:placeholder>
            <w:docPart w:val="B2C0476CE69A454E92E3E2CE561C6893"/>
          </w:placeholder>
          <w:showingPlcHdr/>
        </w:sdtPr>
        <w:sdtContent>
          <w:r w:rsidR="007E27B9" w:rsidRPr="00F15773">
            <w:rPr>
              <w:rStyle w:val="PlaceholderText"/>
            </w:rPr>
            <w:t>Click or tap here to enter text.</w:t>
          </w:r>
        </w:sdtContent>
      </w:sdt>
    </w:p>
    <w:p w14:paraId="40E42D1C" w14:textId="3576DDF3" w:rsidR="00B6056C" w:rsidRDefault="00B6056C">
      <w:pPr>
        <w:rPr>
          <w:rFonts w:ascii="Arial" w:hAnsi="Arial" w:cs="Arial"/>
          <w:sz w:val="24"/>
          <w:szCs w:val="24"/>
        </w:rPr>
      </w:pPr>
    </w:p>
    <w:p w14:paraId="2C2D8480" w14:textId="6940F871" w:rsidR="00DB47D2" w:rsidRDefault="00DB47D2">
      <w:pPr>
        <w:rPr>
          <w:rFonts w:ascii="Arial" w:hAnsi="Arial" w:cs="Arial"/>
          <w:sz w:val="24"/>
          <w:szCs w:val="24"/>
        </w:rPr>
      </w:pPr>
    </w:p>
    <w:p w14:paraId="7C87EE00" w14:textId="05C265DF" w:rsidR="00DB47D2" w:rsidRDefault="00DB47D2">
      <w:pPr>
        <w:rPr>
          <w:rFonts w:ascii="Arial" w:hAnsi="Arial" w:cs="Arial"/>
          <w:sz w:val="24"/>
          <w:szCs w:val="24"/>
        </w:rPr>
      </w:pPr>
    </w:p>
    <w:p w14:paraId="0DCAD6D5" w14:textId="39A07369" w:rsidR="00DB47D2" w:rsidRDefault="00DB47D2">
      <w:pPr>
        <w:rPr>
          <w:rFonts w:ascii="Arial" w:hAnsi="Arial" w:cs="Arial"/>
          <w:sz w:val="24"/>
          <w:szCs w:val="24"/>
        </w:rPr>
      </w:pPr>
    </w:p>
    <w:p w14:paraId="5B78484D" w14:textId="307AA4EA" w:rsidR="00DB47D2" w:rsidRDefault="00DB47D2">
      <w:pPr>
        <w:rPr>
          <w:rFonts w:ascii="Arial" w:hAnsi="Arial" w:cs="Arial"/>
          <w:sz w:val="24"/>
          <w:szCs w:val="24"/>
        </w:rPr>
      </w:pPr>
    </w:p>
    <w:p w14:paraId="6C1570E8" w14:textId="0D997490" w:rsidR="00DB47D2" w:rsidRDefault="00DB47D2">
      <w:pPr>
        <w:rPr>
          <w:rFonts w:ascii="Arial" w:hAnsi="Arial" w:cs="Arial"/>
          <w:sz w:val="24"/>
          <w:szCs w:val="24"/>
        </w:rPr>
      </w:pPr>
    </w:p>
    <w:p w14:paraId="53196A97" w14:textId="111AF821" w:rsidR="00DB47D2" w:rsidRDefault="00DB47D2">
      <w:pPr>
        <w:rPr>
          <w:rFonts w:ascii="Arial" w:hAnsi="Arial" w:cs="Arial"/>
          <w:sz w:val="24"/>
          <w:szCs w:val="24"/>
        </w:rPr>
      </w:pPr>
    </w:p>
    <w:p w14:paraId="52ADB239" w14:textId="6C9B234C" w:rsidR="00DB47D2" w:rsidRDefault="00DB47D2">
      <w:pPr>
        <w:rPr>
          <w:rFonts w:ascii="Arial" w:hAnsi="Arial" w:cs="Arial"/>
          <w:sz w:val="24"/>
          <w:szCs w:val="24"/>
        </w:rPr>
      </w:pPr>
    </w:p>
    <w:p w14:paraId="16A61EB6" w14:textId="7DF4E895" w:rsidR="00DB47D2" w:rsidRDefault="00DB47D2">
      <w:pPr>
        <w:rPr>
          <w:rFonts w:ascii="Arial" w:hAnsi="Arial" w:cs="Arial"/>
          <w:sz w:val="24"/>
          <w:szCs w:val="24"/>
        </w:rPr>
      </w:pPr>
    </w:p>
    <w:p w14:paraId="378B8C5F" w14:textId="7F94F63E" w:rsidR="00DB47D2" w:rsidRDefault="00DB47D2">
      <w:pPr>
        <w:rPr>
          <w:rFonts w:ascii="Arial" w:hAnsi="Arial" w:cs="Arial"/>
          <w:sz w:val="24"/>
          <w:szCs w:val="24"/>
        </w:rPr>
      </w:pPr>
    </w:p>
    <w:p w14:paraId="10B7B1A5" w14:textId="7226CA00" w:rsidR="00DB47D2" w:rsidRDefault="00DB47D2">
      <w:pPr>
        <w:rPr>
          <w:rFonts w:ascii="Arial" w:hAnsi="Arial" w:cs="Arial"/>
          <w:sz w:val="24"/>
          <w:szCs w:val="24"/>
        </w:rPr>
      </w:pPr>
    </w:p>
    <w:p w14:paraId="775F6F3C" w14:textId="77777777" w:rsidR="00BD60E1" w:rsidRDefault="00BD60E1" w:rsidP="00BD60E1">
      <w:pPr>
        <w:jc w:val="both"/>
        <w:rPr>
          <w:rFonts w:ascii="Arial" w:hAnsi="Arial" w:cs="Arial"/>
          <w:sz w:val="24"/>
          <w:szCs w:val="24"/>
        </w:rPr>
      </w:pPr>
    </w:p>
    <w:p w14:paraId="342C6F81" w14:textId="77777777" w:rsidR="00BD60E1" w:rsidRDefault="00BD60E1" w:rsidP="00BD60E1">
      <w:pPr>
        <w:jc w:val="both"/>
        <w:rPr>
          <w:rFonts w:ascii="Arial" w:hAnsi="Arial" w:cs="Arial"/>
          <w:sz w:val="24"/>
          <w:szCs w:val="24"/>
        </w:rPr>
      </w:pPr>
    </w:p>
    <w:p w14:paraId="53B63A39" w14:textId="77777777" w:rsidR="00BD60E1" w:rsidRDefault="00BD60E1" w:rsidP="00BD60E1">
      <w:pPr>
        <w:jc w:val="both"/>
        <w:rPr>
          <w:rFonts w:ascii="Arial" w:hAnsi="Arial" w:cs="Arial"/>
          <w:sz w:val="24"/>
          <w:szCs w:val="24"/>
        </w:rPr>
      </w:pPr>
    </w:p>
    <w:p w14:paraId="2A7BE9D0" w14:textId="77777777" w:rsidR="00BD60E1" w:rsidRDefault="00BD60E1" w:rsidP="00BD60E1">
      <w:pPr>
        <w:jc w:val="both"/>
        <w:rPr>
          <w:rFonts w:ascii="Arial" w:hAnsi="Arial" w:cs="Arial"/>
          <w:sz w:val="24"/>
          <w:szCs w:val="24"/>
        </w:rPr>
      </w:pPr>
    </w:p>
    <w:p w14:paraId="2F102FA3" w14:textId="77777777" w:rsidR="00BD60E1" w:rsidRDefault="00BD60E1" w:rsidP="00BD60E1">
      <w:pPr>
        <w:jc w:val="both"/>
        <w:rPr>
          <w:rFonts w:ascii="Arial" w:hAnsi="Arial" w:cs="Arial"/>
          <w:sz w:val="24"/>
          <w:szCs w:val="24"/>
        </w:rPr>
      </w:pPr>
    </w:p>
    <w:p w14:paraId="742783D0" w14:textId="77777777" w:rsidR="00BD60E1" w:rsidRDefault="00BD60E1" w:rsidP="00BD60E1">
      <w:pPr>
        <w:jc w:val="both"/>
        <w:rPr>
          <w:rFonts w:ascii="Arial" w:hAnsi="Arial" w:cs="Arial"/>
          <w:sz w:val="24"/>
          <w:szCs w:val="24"/>
        </w:rPr>
      </w:pPr>
    </w:p>
    <w:p w14:paraId="210D50B7" w14:textId="77777777" w:rsidR="00BD60E1" w:rsidRDefault="00BD60E1" w:rsidP="00BD60E1">
      <w:pPr>
        <w:jc w:val="both"/>
        <w:rPr>
          <w:rFonts w:ascii="Arial" w:hAnsi="Arial" w:cs="Arial"/>
          <w:sz w:val="24"/>
          <w:szCs w:val="24"/>
        </w:rPr>
      </w:pPr>
    </w:p>
    <w:p w14:paraId="67F9181C" w14:textId="77777777" w:rsidR="00BD60E1" w:rsidRDefault="00BD60E1" w:rsidP="00BD60E1">
      <w:pPr>
        <w:jc w:val="both"/>
        <w:rPr>
          <w:rFonts w:ascii="Arial" w:hAnsi="Arial" w:cs="Arial"/>
          <w:sz w:val="24"/>
          <w:szCs w:val="24"/>
        </w:rPr>
      </w:pPr>
    </w:p>
    <w:p w14:paraId="6BE4BB25" w14:textId="77777777" w:rsidR="00BD60E1" w:rsidRDefault="00BD60E1" w:rsidP="00BD60E1">
      <w:pPr>
        <w:jc w:val="both"/>
        <w:rPr>
          <w:rFonts w:ascii="Arial" w:hAnsi="Arial" w:cs="Arial"/>
          <w:sz w:val="24"/>
          <w:szCs w:val="24"/>
        </w:rPr>
      </w:pPr>
    </w:p>
    <w:p w14:paraId="47A6263E" w14:textId="77777777" w:rsidR="00BD60E1" w:rsidRDefault="00BD60E1" w:rsidP="00BD60E1">
      <w:pPr>
        <w:jc w:val="both"/>
        <w:rPr>
          <w:rFonts w:ascii="Arial" w:hAnsi="Arial" w:cs="Arial"/>
          <w:sz w:val="24"/>
          <w:szCs w:val="24"/>
        </w:rPr>
      </w:pPr>
    </w:p>
    <w:p w14:paraId="00DA4D24" w14:textId="77777777" w:rsidR="00BD60E1" w:rsidRDefault="00BD60E1" w:rsidP="00BD60E1">
      <w:pPr>
        <w:jc w:val="both"/>
        <w:rPr>
          <w:rFonts w:ascii="Arial" w:hAnsi="Arial" w:cs="Arial"/>
          <w:sz w:val="24"/>
          <w:szCs w:val="24"/>
        </w:rPr>
      </w:pPr>
    </w:p>
    <w:p w14:paraId="6BBA8CC8" w14:textId="77777777" w:rsidR="00BD60E1" w:rsidRDefault="00BD60E1" w:rsidP="00BD60E1">
      <w:pPr>
        <w:jc w:val="both"/>
        <w:rPr>
          <w:rFonts w:ascii="Arial" w:hAnsi="Arial" w:cs="Arial"/>
          <w:sz w:val="24"/>
          <w:szCs w:val="24"/>
        </w:rPr>
      </w:pPr>
    </w:p>
    <w:p w14:paraId="1866079C" w14:textId="77777777" w:rsidR="00BD60E1" w:rsidRDefault="00BD60E1" w:rsidP="00BD60E1">
      <w:pPr>
        <w:jc w:val="both"/>
        <w:rPr>
          <w:rFonts w:ascii="Arial" w:hAnsi="Arial" w:cs="Arial"/>
          <w:sz w:val="24"/>
          <w:szCs w:val="24"/>
        </w:rPr>
      </w:pPr>
    </w:p>
    <w:p w14:paraId="1E39A66A" w14:textId="6EB7B34A" w:rsidR="00DB47D2" w:rsidRPr="00B6056C" w:rsidRDefault="00DB47D2" w:rsidP="00BD60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completed forms by email to </w:t>
      </w:r>
      <w:hyperlink r:id="rId4" w:history="1">
        <w:r w:rsidRPr="00F15773">
          <w:rPr>
            <w:rStyle w:val="Hyperlink"/>
            <w:rFonts w:ascii="Arial" w:hAnsi="Arial" w:cs="Arial"/>
            <w:sz w:val="24"/>
            <w:szCs w:val="24"/>
          </w:rPr>
          <w:t>peter@mrrpc.com</w:t>
        </w:r>
      </w:hyperlink>
      <w:r>
        <w:rPr>
          <w:rFonts w:ascii="Arial" w:hAnsi="Arial" w:cs="Arial"/>
          <w:sz w:val="24"/>
          <w:szCs w:val="24"/>
        </w:rPr>
        <w:t xml:space="preserve"> or mail to </w:t>
      </w:r>
      <w:r w:rsidRPr="00BD60E1">
        <w:rPr>
          <w:rFonts w:ascii="Arial" w:hAnsi="Arial" w:cs="Arial"/>
          <w:b/>
          <w:sz w:val="24"/>
          <w:szCs w:val="24"/>
        </w:rPr>
        <w:t>Mississippi River</w:t>
      </w:r>
      <w:r w:rsidR="00BD60E1" w:rsidRPr="00BD60E1">
        <w:rPr>
          <w:rFonts w:ascii="Arial" w:hAnsi="Arial" w:cs="Arial"/>
          <w:b/>
          <w:sz w:val="24"/>
          <w:szCs w:val="24"/>
        </w:rPr>
        <w:t xml:space="preserve"> </w:t>
      </w:r>
      <w:r w:rsidRPr="00BD60E1">
        <w:rPr>
          <w:rFonts w:ascii="Arial" w:hAnsi="Arial" w:cs="Arial"/>
          <w:b/>
          <w:sz w:val="24"/>
          <w:szCs w:val="24"/>
        </w:rPr>
        <w:t>Regional Planning Commission</w:t>
      </w:r>
      <w:r w:rsidR="00BD60E1" w:rsidRPr="00BD60E1">
        <w:rPr>
          <w:rFonts w:ascii="Arial" w:hAnsi="Arial" w:cs="Arial"/>
          <w:b/>
          <w:sz w:val="24"/>
          <w:szCs w:val="24"/>
        </w:rPr>
        <w:t xml:space="preserve">, </w:t>
      </w:r>
      <w:r w:rsidRPr="00BD60E1">
        <w:rPr>
          <w:rFonts w:ascii="Arial" w:hAnsi="Arial" w:cs="Arial"/>
          <w:b/>
          <w:sz w:val="24"/>
          <w:szCs w:val="24"/>
        </w:rPr>
        <w:t>1707 State Street, Suite 435</w:t>
      </w:r>
      <w:r w:rsidR="00BD60E1" w:rsidRPr="00BD60E1">
        <w:rPr>
          <w:rFonts w:ascii="Arial" w:hAnsi="Arial" w:cs="Arial"/>
          <w:b/>
          <w:sz w:val="24"/>
          <w:szCs w:val="24"/>
        </w:rPr>
        <w:t xml:space="preserve">, </w:t>
      </w:r>
      <w:r w:rsidRPr="00BD60E1">
        <w:rPr>
          <w:rFonts w:ascii="Arial" w:hAnsi="Arial" w:cs="Arial"/>
          <w:b/>
          <w:sz w:val="24"/>
          <w:szCs w:val="24"/>
        </w:rPr>
        <w:t>La Crosse, WI  54601</w:t>
      </w:r>
    </w:p>
    <w:sectPr w:rsidR="00DB47D2" w:rsidRPr="00B6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OS4UyCvEp2ceoOLiyJCtvIDNlVrmxzjQKVQbxizZ1WnbktcFEK57nRjvjNgvoN4l66XX7GKEkUrrIbXS6HP/XQ==" w:salt="7PKmP/C2yD/m0bnI/fFy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6C"/>
    <w:rsid w:val="00177AFC"/>
    <w:rsid w:val="00244DC9"/>
    <w:rsid w:val="002853F4"/>
    <w:rsid w:val="00750D6B"/>
    <w:rsid w:val="007E27B9"/>
    <w:rsid w:val="00B6056C"/>
    <w:rsid w:val="00BD60E1"/>
    <w:rsid w:val="00C00CA3"/>
    <w:rsid w:val="00D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2DF3"/>
  <w15:chartTrackingRefBased/>
  <w15:docId w15:val="{C78F2CDE-EF53-48B0-8966-F6A6B6DF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5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4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7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peter@mrrp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0A1D1AF944E488CAE1941C9E1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B493-2E21-4598-8007-935EFED91479}"/>
      </w:docPartPr>
      <w:docPartBody>
        <w:p w:rsidR="007468F7" w:rsidRDefault="007468F7" w:rsidP="007468F7">
          <w:pPr>
            <w:pStyle w:val="44C0A1D1AF944E488CAE1941C9E145401"/>
          </w:pPr>
          <w:r w:rsidRPr="00F15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EF41DE2E94CADA838DDDD1343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233EB-1762-479D-850C-53B62BB82C47}"/>
      </w:docPartPr>
      <w:docPartBody>
        <w:p w:rsidR="007468F7" w:rsidRDefault="007468F7" w:rsidP="007468F7">
          <w:pPr>
            <w:pStyle w:val="E6EEF41DE2E94CADA838DDDD134302E4"/>
          </w:pPr>
          <w:r w:rsidRPr="00F15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81A8FE5C347DBBE43E4749423D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8013-FB44-4529-A7DD-CCE9E54D559F}"/>
      </w:docPartPr>
      <w:docPartBody>
        <w:p w:rsidR="007468F7" w:rsidRDefault="007468F7" w:rsidP="007468F7">
          <w:pPr>
            <w:pStyle w:val="11181A8FE5C347DBBE43E4749423D36E"/>
          </w:pPr>
          <w:r w:rsidRPr="00F15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2C2F8CDD54235BE61535FB31A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3C8E-DDA2-4799-9C1D-E038D4DCAB2D}"/>
      </w:docPartPr>
      <w:docPartBody>
        <w:p w:rsidR="007468F7" w:rsidRDefault="007468F7" w:rsidP="007468F7">
          <w:pPr>
            <w:pStyle w:val="7C42C2F8CDD54235BE61535FB31AB9B0"/>
          </w:pPr>
          <w:r w:rsidRPr="00F15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0476CE69A454E92E3E2CE561C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6A1E7-DC16-44BB-9EE3-9DA1218A76C2}"/>
      </w:docPartPr>
      <w:docPartBody>
        <w:p w:rsidR="007468F7" w:rsidRDefault="007468F7" w:rsidP="007468F7">
          <w:pPr>
            <w:pStyle w:val="B2C0476CE69A454E92E3E2CE561C6893"/>
          </w:pPr>
          <w:r w:rsidRPr="00F157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F7"/>
    <w:rsid w:val="0074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8F7"/>
    <w:rPr>
      <w:color w:val="808080"/>
    </w:rPr>
  </w:style>
  <w:style w:type="paragraph" w:customStyle="1" w:styleId="44C0A1D1AF944E488CAE1941C9E14540">
    <w:name w:val="44C0A1D1AF944E488CAE1941C9E14540"/>
    <w:rsid w:val="007468F7"/>
    <w:pPr>
      <w:spacing w:after="0"/>
    </w:pPr>
    <w:rPr>
      <w:rFonts w:eastAsiaTheme="minorHAnsi"/>
    </w:rPr>
  </w:style>
  <w:style w:type="paragraph" w:customStyle="1" w:styleId="44C0A1D1AF944E488CAE1941C9E145401">
    <w:name w:val="44C0A1D1AF944E488CAE1941C9E145401"/>
    <w:rsid w:val="007468F7"/>
    <w:pPr>
      <w:spacing w:after="0"/>
    </w:pPr>
    <w:rPr>
      <w:rFonts w:eastAsiaTheme="minorHAnsi"/>
    </w:rPr>
  </w:style>
  <w:style w:type="paragraph" w:customStyle="1" w:styleId="E6EEF41DE2E94CADA838DDDD134302E4">
    <w:name w:val="E6EEF41DE2E94CADA838DDDD134302E4"/>
    <w:rsid w:val="007468F7"/>
    <w:pPr>
      <w:spacing w:after="0"/>
    </w:pPr>
    <w:rPr>
      <w:rFonts w:eastAsiaTheme="minorHAnsi"/>
    </w:rPr>
  </w:style>
  <w:style w:type="paragraph" w:customStyle="1" w:styleId="11181A8FE5C347DBBE43E4749423D36E">
    <w:name w:val="11181A8FE5C347DBBE43E4749423D36E"/>
    <w:rsid w:val="007468F7"/>
    <w:pPr>
      <w:spacing w:after="0"/>
    </w:pPr>
    <w:rPr>
      <w:rFonts w:eastAsiaTheme="minorHAnsi"/>
    </w:rPr>
  </w:style>
  <w:style w:type="paragraph" w:customStyle="1" w:styleId="7C42C2F8CDD54235BE61535FB31AB9B0">
    <w:name w:val="7C42C2F8CDD54235BE61535FB31AB9B0"/>
    <w:rsid w:val="007468F7"/>
    <w:pPr>
      <w:spacing w:after="0"/>
    </w:pPr>
    <w:rPr>
      <w:rFonts w:eastAsiaTheme="minorHAnsi"/>
    </w:rPr>
  </w:style>
  <w:style w:type="paragraph" w:customStyle="1" w:styleId="B2C0476CE69A454E92E3E2CE561C6893">
    <w:name w:val="B2C0476CE69A454E92E3E2CE561C6893"/>
    <w:rsid w:val="007468F7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Buros</dc:creator>
  <cp:keywords/>
  <dc:description/>
  <cp:lastModifiedBy>Barb Buros</cp:lastModifiedBy>
  <cp:revision>3</cp:revision>
  <dcterms:created xsi:type="dcterms:W3CDTF">2018-11-29T22:52:00Z</dcterms:created>
  <dcterms:modified xsi:type="dcterms:W3CDTF">2018-11-29T22:52:00Z</dcterms:modified>
</cp:coreProperties>
</file>